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43AC" w14:textId="22743873" w:rsidR="00A875F9" w:rsidRPr="00823A8A" w:rsidRDefault="00A841AA">
      <w:pPr>
        <w:rPr>
          <w:b/>
          <w:sz w:val="36"/>
          <w:szCs w:val="36"/>
          <w:u w:val="single"/>
        </w:rPr>
      </w:pPr>
      <w:r w:rsidRPr="00823A8A">
        <w:rPr>
          <w:b/>
          <w:sz w:val="36"/>
          <w:szCs w:val="36"/>
          <w:u w:val="single"/>
        </w:rPr>
        <w:t>Topic Over</w:t>
      </w:r>
      <w:r w:rsidR="00FF5FAB" w:rsidRPr="00823A8A">
        <w:rPr>
          <w:b/>
          <w:sz w:val="36"/>
          <w:szCs w:val="36"/>
          <w:u w:val="single"/>
        </w:rPr>
        <w:t>view</w:t>
      </w:r>
      <w:r w:rsidR="006D28E8" w:rsidRPr="00823A8A">
        <w:rPr>
          <w:b/>
          <w:sz w:val="36"/>
          <w:szCs w:val="36"/>
          <w:u w:val="single"/>
        </w:rPr>
        <w:t>:</w:t>
      </w:r>
      <w:r w:rsidR="00FF5FAB" w:rsidRPr="00823A8A">
        <w:rPr>
          <w:b/>
          <w:sz w:val="36"/>
          <w:szCs w:val="36"/>
          <w:u w:val="single"/>
        </w:rPr>
        <w:t xml:space="preserve">  </w:t>
      </w:r>
      <w:r w:rsidR="006A1FC1">
        <w:rPr>
          <w:b/>
          <w:sz w:val="36"/>
          <w:szCs w:val="36"/>
          <w:u w:val="single"/>
        </w:rPr>
        <w:t>Energy Costs and Transfers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1119"/>
        <w:gridCol w:w="6892"/>
        <w:gridCol w:w="1203"/>
        <w:gridCol w:w="976"/>
      </w:tblGrid>
      <w:tr w:rsidR="00931449" w:rsidRPr="00823A8A" w14:paraId="0EC343B1" w14:textId="77777777" w:rsidTr="00931449">
        <w:tc>
          <w:tcPr>
            <w:tcW w:w="492" w:type="dxa"/>
          </w:tcPr>
          <w:p w14:paraId="446F574F" w14:textId="77777777" w:rsidR="00931449" w:rsidRPr="00823A8A" w:rsidRDefault="00931449" w:rsidP="00931449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EC343AD" w14:textId="2B85BB4E" w:rsidR="00931449" w:rsidRPr="00823A8A" w:rsidRDefault="00931449" w:rsidP="00931449">
            <w:pPr>
              <w:rPr>
                <w:sz w:val="24"/>
                <w:szCs w:val="24"/>
              </w:rPr>
            </w:pPr>
            <w:r w:rsidRPr="00823A8A">
              <w:rPr>
                <w:sz w:val="24"/>
                <w:szCs w:val="24"/>
              </w:rPr>
              <w:t>Ref</w:t>
            </w:r>
          </w:p>
        </w:tc>
        <w:tc>
          <w:tcPr>
            <w:tcW w:w="6968" w:type="dxa"/>
          </w:tcPr>
          <w:p w14:paraId="0EC343AE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  <w:r w:rsidRPr="00823A8A">
              <w:rPr>
                <w:sz w:val="24"/>
                <w:szCs w:val="24"/>
              </w:rPr>
              <w:t>Outcome</w:t>
            </w:r>
          </w:p>
        </w:tc>
        <w:tc>
          <w:tcPr>
            <w:tcW w:w="1204" w:type="dxa"/>
          </w:tcPr>
          <w:p w14:paraId="0EC343AF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  <w:r w:rsidRPr="00823A8A">
              <w:rPr>
                <w:sz w:val="24"/>
                <w:szCs w:val="24"/>
              </w:rPr>
              <w:t>Achieved</w:t>
            </w:r>
          </w:p>
        </w:tc>
        <w:tc>
          <w:tcPr>
            <w:tcW w:w="984" w:type="dxa"/>
          </w:tcPr>
          <w:p w14:paraId="0EC343B0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  <w:r w:rsidRPr="00823A8A">
              <w:rPr>
                <w:sz w:val="24"/>
                <w:szCs w:val="24"/>
              </w:rPr>
              <w:sym w:font="Wingdings" w:char="F04A"/>
            </w:r>
          </w:p>
        </w:tc>
      </w:tr>
      <w:tr w:rsidR="00931449" w:rsidRPr="00823A8A" w14:paraId="44638558" w14:textId="77777777" w:rsidTr="00931449">
        <w:tc>
          <w:tcPr>
            <w:tcW w:w="492" w:type="dxa"/>
            <w:vMerge w:val="restart"/>
            <w:textDirection w:val="btLr"/>
            <w:vAlign w:val="center"/>
          </w:tcPr>
          <w:p w14:paraId="7310F3A0" w14:textId="398F87B1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034" w:type="dxa"/>
            <w:vAlign w:val="center"/>
          </w:tcPr>
          <w:p w14:paraId="12044712" w14:textId="7E753F79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E8SpE1.1</w:t>
            </w:r>
          </w:p>
        </w:tc>
        <w:tc>
          <w:tcPr>
            <w:tcW w:w="6968" w:type="dxa"/>
            <w:vAlign w:val="center"/>
          </w:tcPr>
          <w:p w14:paraId="492732BD" w14:textId="07F65417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Know that energy cannot be created or destroyed</w:t>
            </w:r>
          </w:p>
        </w:tc>
        <w:tc>
          <w:tcPr>
            <w:tcW w:w="1204" w:type="dxa"/>
          </w:tcPr>
          <w:p w14:paraId="7FD25526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43198080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5F0A7F5F" w14:textId="77777777" w:rsidTr="00931449">
        <w:tc>
          <w:tcPr>
            <w:tcW w:w="492" w:type="dxa"/>
            <w:vMerge/>
            <w:vAlign w:val="center"/>
          </w:tcPr>
          <w:p w14:paraId="193DF499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175329B7" w14:textId="6C5F25E7" w:rsidR="00931449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E8SpE1.2</w:t>
            </w:r>
          </w:p>
        </w:tc>
        <w:tc>
          <w:tcPr>
            <w:tcW w:w="6968" w:type="dxa"/>
            <w:vAlign w:val="center"/>
          </w:tcPr>
          <w:p w14:paraId="6C740627" w14:textId="6FD99042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Know that electricity is a form of energy</w:t>
            </w:r>
          </w:p>
        </w:tc>
        <w:tc>
          <w:tcPr>
            <w:tcW w:w="1204" w:type="dxa"/>
          </w:tcPr>
          <w:p w14:paraId="3A1CFA9B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4C6F0A4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B6" w14:textId="77777777" w:rsidTr="00931449">
        <w:tc>
          <w:tcPr>
            <w:tcW w:w="492" w:type="dxa"/>
            <w:vMerge/>
            <w:vAlign w:val="center"/>
          </w:tcPr>
          <w:p w14:paraId="5E7DC1CA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B2" w14:textId="78DD57C9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0EC343B3" w14:textId="497BAA9C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0EC343B4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B5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BC" w14:textId="77777777" w:rsidTr="00931449">
        <w:tc>
          <w:tcPr>
            <w:tcW w:w="492" w:type="dxa"/>
            <w:vMerge/>
            <w:vAlign w:val="center"/>
          </w:tcPr>
          <w:p w14:paraId="68569F95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B7" w14:textId="19804152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E8SpE2.1</w:t>
            </w:r>
          </w:p>
        </w:tc>
        <w:tc>
          <w:tcPr>
            <w:tcW w:w="6968" w:type="dxa"/>
            <w:vAlign w:val="center"/>
          </w:tcPr>
          <w:p w14:paraId="0EC343B8" w14:textId="04D5C164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Recall the different forms of energy</w:t>
            </w:r>
          </w:p>
        </w:tc>
        <w:tc>
          <w:tcPr>
            <w:tcW w:w="1204" w:type="dxa"/>
          </w:tcPr>
          <w:p w14:paraId="0EC343B9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EC343BA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BB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5C3B3833" w14:textId="77777777" w:rsidTr="00931449">
        <w:tc>
          <w:tcPr>
            <w:tcW w:w="492" w:type="dxa"/>
            <w:vMerge/>
            <w:vAlign w:val="center"/>
          </w:tcPr>
          <w:p w14:paraId="33FB3E81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76E365B1" w14:textId="5E350B31" w:rsidR="00931449" w:rsidRDefault="00931449" w:rsidP="00931449">
            <w:pPr>
              <w:jc w:val="center"/>
              <w:rPr>
                <w:noProof/>
                <w:sz w:val="36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E8SpE2.2</w:t>
            </w:r>
          </w:p>
        </w:tc>
        <w:tc>
          <w:tcPr>
            <w:tcW w:w="6968" w:type="dxa"/>
            <w:vAlign w:val="center"/>
          </w:tcPr>
          <w:p w14:paraId="0CC129F2" w14:textId="4E1B574F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Know the difference between renewable and </w:t>
            </w:r>
            <w:proofErr w:type="spellStart"/>
            <w:r>
              <w:rPr>
                <w:rFonts w:ascii="Calibri" w:hAnsi="Calibri"/>
                <w:color w:val="000000"/>
              </w:rPr>
              <w:t>non renewable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energy</w:t>
            </w:r>
          </w:p>
        </w:tc>
        <w:tc>
          <w:tcPr>
            <w:tcW w:w="1204" w:type="dxa"/>
          </w:tcPr>
          <w:p w14:paraId="6972D917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75FF3FB0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6815720C" w14:textId="77777777" w:rsidTr="00931449">
        <w:tc>
          <w:tcPr>
            <w:tcW w:w="492" w:type="dxa"/>
            <w:vAlign w:val="center"/>
          </w:tcPr>
          <w:p w14:paraId="48355769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6BF5170" w14:textId="48999D53" w:rsidR="00931449" w:rsidRDefault="00931449" w:rsidP="00931449">
            <w:pPr>
              <w:jc w:val="center"/>
              <w:rPr>
                <w:noProof/>
                <w:sz w:val="36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74A3F839" w14:textId="5BF04624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517687EF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4B49C4F3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C3" w14:textId="77777777" w:rsidTr="00931449">
        <w:tc>
          <w:tcPr>
            <w:tcW w:w="492" w:type="dxa"/>
            <w:vMerge w:val="restart"/>
            <w:textDirection w:val="btLr"/>
            <w:vAlign w:val="center"/>
          </w:tcPr>
          <w:p w14:paraId="31B4A3DB" w14:textId="52556BBD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</w:t>
            </w:r>
          </w:p>
        </w:tc>
        <w:tc>
          <w:tcPr>
            <w:tcW w:w="1034" w:type="dxa"/>
            <w:vAlign w:val="bottom"/>
          </w:tcPr>
          <w:p w14:paraId="0EC343BD" w14:textId="41674451" w:rsidR="00931449" w:rsidRPr="00823A8A" w:rsidRDefault="00931449" w:rsidP="00931449">
            <w:pPr>
              <w:jc w:val="center"/>
              <w:rPr>
                <w:noProof/>
                <w:sz w:val="36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D8SpE3.1</w:t>
            </w:r>
          </w:p>
        </w:tc>
        <w:tc>
          <w:tcPr>
            <w:tcW w:w="6968" w:type="dxa"/>
            <w:vAlign w:val="center"/>
          </w:tcPr>
          <w:p w14:paraId="0EC343BF" w14:textId="7FF66357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Compare the amounts of energy transferred by different foods and activities.</w:t>
            </w:r>
          </w:p>
        </w:tc>
        <w:tc>
          <w:tcPr>
            <w:tcW w:w="1204" w:type="dxa"/>
          </w:tcPr>
          <w:p w14:paraId="0EC343C0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EC343C1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C2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C9" w14:textId="77777777" w:rsidTr="00931449">
        <w:tc>
          <w:tcPr>
            <w:tcW w:w="492" w:type="dxa"/>
            <w:vMerge/>
            <w:vAlign w:val="center"/>
          </w:tcPr>
          <w:p w14:paraId="3E12E4D6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C4" w14:textId="79FEC685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D8SpE3.2</w:t>
            </w:r>
          </w:p>
        </w:tc>
        <w:tc>
          <w:tcPr>
            <w:tcW w:w="6968" w:type="dxa"/>
            <w:vAlign w:val="center"/>
          </w:tcPr>
          <w:p w14:paraId="0EC343C5" w14:textId="6C94FCD7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Describe that electricity is generated by a combination of </w:t>
            </w:r>
            <w:proofErr w:type="gramStart"/>
            <w:r>
              <w:rPr>
                <w:rFonts w:ascii="Calibri" w:hAnsi="Calibri"/>
                <w:color w:val="000000"/>
              </w:rPr>
              <w:t>resources which</w:t>
            </w:r>
            <w:proofErr w:type="gramEnd"/>
            <w:r>
              <w:rPr>
                <w:rFonts w:ascii="Calibri" w:hAnsi="Calibri"/>
                <w:color w:val="000000"/>
              </w:rPr>
              <w:t xml:space="preserve"> each have advantages and disadvantages.</w:t>
            </w:r>
          </w:p>
        </w:tc>
        <w:tc>
          <w:tcPr>
            <w:tcW w:w="1204" w:type="dxa"/>
          </w:tcPr>
          <w:p w14:paraId="0EC343C6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EC343C7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C8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CF" w14:textId="77777777" w:rsidTr="00931449">
        <w:tc>
          <w:tcPr>
            <w:tcW w:w="492" w:type="dxa"/>
            <w:vMerge/>
            <w:vAlign w:val="center"/>
          </w:tcPr>
          <w:p w14:paraId="703A8BE7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CA" w14:textId="75E1BDC8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0EC343CB" w14:textId="76AD5A4E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0EC343CC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EC343CD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CE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D4" w14:textId="77777777" w:rsidTr="00931449">
        <w:tc>
          <w:tcPr>
            <w:tcW w:w="492" w:type="dxa"/>
            <w:vMerge/>
            <w:vAlign w:val="center"/>
          </w:tcPr>
          <w:p w14:paraId="15EF9C77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D0" w14:textId="11160CA4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D8SpE4.1</w:t>
            </w:r>
          </w:p>
        </w:tc>
        <w:tc>
          <w:tcPr>
            <w:tcW w:w="6968" w:type="dxa"/>
            <w:vAlign w:val="center"/>
          </w:tcPr>
          <w:p w14:paraId="0EC343D1" w14:textId="67FE5234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how some energy is useful and some wasted</w:t>
            </w:r>
          </w:p>
        </w:tc>
        <w:tc>
          <w:tcPr>
            <w:tcW w:w="1204" w:type="dxa"/>
          </w:tcPr>
          <w:p w14:paraId="0EC343D2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D3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DA" w14:textId="77777777" w:rsidTr="00931449">
        <w:trPr>
          <w:trHeight w:val="458"/>
        </w:trPr>
        <w:tc>
          <w:tcPr>
            <w:tcW w:w="492" w:type="dxa"/>
            <w:vMerge/>
            <w:vAlign w:val="center"/>
          </w:tcPr>
          <w:p w14:paraId="7F9A827C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D5" w14:textId="24522D24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D8SpE4.2</w:t>
            </w:r>
          </w:p>
        </w:tc>
        <w:tc>
          <w:tcPr>
            <w:tcW w:w="6968" w:type="dxa"/>
            <w:vAlign w:val="center"/>
          </w:tcPr>
          <w:p w14:paraId="0EC343D6" w14:textId="526E71EF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that we pay for our domestic electricity usage based on the amount of energy transferred.</w:t>
            </w:r>
          </w:p>
        </w:tc>
        <w:tc>
          <w:tcPr>
            <w:tcW w:w="1204" w:type="dxa"/>
          </w:tcPr>
          <w:p w14:paraId="0EC343D7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EC343D8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D9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DF" w14:textId="77777777" w:rsidTr="00931449">
        <w:tc>
          <w:tcPr>
            <w:tcW w:w="492" w:type="dxa"/>
            <w:vAlign w:val="center"/>
          </w:tcPr>
          <w:p w14:paraId="650906A7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DB" w14:textId="658CC907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0EC343DC" w14:textId="2857DDE7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0EC343DD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DE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E5" w14:textId="77777777" w:rsidTr="00931449">
        <w:tc>
          <w:tcPr>
            <w:tcW w:w="492" w:type="dxa"/>
            <w:vMerge w:val="restart"/>
            <w:textDirection w:val="btLr"/>
            <w:vAlign w:val="center"/>
          </w:tcPr>
          <w:p w14:paraId="13D94706" w14:textId="321314B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</w:t>
            </w:r>
          </w:p>
        </w:tc>
        <w:tc>
          <w:tcPr>
            <w:tcW w:w="1034" w:type="dxa"/>
            <w:vAlign w:val="center"/>
          </w:tcPr>
          <w:p w14:paraId="0EC343E0" w14:textId="26513133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S8SpE5.1</w:t>
            </w:r>
          </w:p>
        </w:tc>
        <w:tc>
          <w:tcPr>
            <w:tcW w:w="6968" w:type="dxa"/>
            <w:vAlign w:val="center"/>
          </w:tcPr>
          <w:p w14:paraId="0EC343E1" w14:textId="6ED8EBD0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how when energy is transferred, the total is conserved, but some energy is dissipated, reducing the useful energy.</w:t>
            </w:r>
          </w:p>
        </w:tc>
        <w:tc>
          <w:tcPr>
            <w:tcW w:w="1204" w:type="dxa"/>
          </w:tcPr>
          <w:p w14:paraId="0EC343E2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EC343E3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E4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EA" w14:textId="77777777" w:rsidTr="00931449">
        <w:tc>
          <w:tcPr>
            <w:tcW w:w="492" w:type="dxa"/>
            <w:vMerge/>
            <w:vAlign w:val="center"/>
          </w:tcPr>
          <w:p w14:paraId="6D432205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E6" w14:textId="11866E53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S8SpE5.2</w:t>
            </w:r>
          </w:p>
        </w:tc>
        <w:tc>
          <w:tcPr>
            <w:tcW w:w="6968" w:type="dxa"/>
            <w:vAlign w:val="center"/>
          </w:tcPr>
          <w:p w14:paraId="0EC343E7" w14:textId="20975DDB" w:rsidR="00931449" w:rsidRPr="00823A8A" w:rsidRDefault="00931449" w:rsidP="00931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Calculate the cost of home energy usage, using the formula: cost = power (</w:t>
            </w:r>
            <w:proofErr w:type="gramStart"/>
            <w:r>
              <w:rPr>
                <w:rFonts w:ascii="Calibri" w:hAnsi="Calibri"/>
                <w:color w:val="000000"/>
              </w:rPr>
              <w:t>kW )</w:t>
            </w:r>
            <w:proofErr w:type="gramEnd"/>
            <w:r>
              <w:rPr>
                <w:rFonts w:ascii="Calibri" w:hAnsi="Calibri"/>
                <w:color w:val="000000"/>
              </w:rPr>
              <w:t xml:space="preserve"> x time (hours) x price (per kWh).</w:t>
            </w:r>
          </w:p>
        </w:tc>
        <w:tc>
          <w:tcPr>
            <w:tcW w:w="1204" w:type="dxa"/>
          </w:tcPr>
          <w:p w14:paraId="0EC343E8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E9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EF" w14:textId="77777777" w:rsidTr="00931449">
        <w:tc>
          <w:tcPr>
            <w:tcW w:w="492" w:type="dxa"/>
            <w:vMerge/>
            <w:vAlign w:val="center"/>
          </w:tcPr>
          <w:p w14:paraId="2C5CDD31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EB" w14:textId="437CF8AD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center"/>
          </w:tcPr>
          <w:p w14:paraId="0EC343EC" w14:textId="59837410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0EC343ED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EE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F4" w14:textId="77777777" w:rsidTr="00931449">
        <w:tc>
          <w:tcPr>
            <w:tcW w:w="492" w:type="dxa"/>
            <w:vMerge/>
            <w:vAlign w:val="center"/>
          </w:tcPr>
          <w:p w14:paraId="32F70F40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F0" w14:textId="019E5A33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S8SpE6.1</w:t>
            </w:r>
          </w:p>
        </w:tc>
        <w:tc>
          <w:tcPr>
            <w:tcW w:w="6968" w:type="dxa"/>
            <w:vAlign w:val="center"/>
          </w:tcPr>
          <w:p w14:paraId="0EC343F1" w14:textId="77ED6C5E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Show how energy </w:t>
            </w:r>
            <w:proofErr w:type="gramStart"/>
            <w:r>
              <w:rPr>
                <w:rFonts w:ascii="Calibri" w:hAnsi="Calibri"/>
                <w:color w:val="000000"/>
              </w:rPr>
              <w:t>is transferred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between energy stores in a range of real-life examples.</w:t>
            </w:r>
          </w:p>
        </w:tc>
        <w:tc>
          <w:tcPr>
            <w:tcW w:w="1204" w:type="dxa"/>
          </w:tcPr>
          <w:p w14:paraId="0EC343F2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F3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F9" w14:textId="77777777" w:rsidTr="00931449">
        <w:tc>
          <w:tcPr>
            <w:tcW w:w="492" w:type="dxa"/>
            <w:vMerge/>
            <w:vAlign w:val="center"/>
          </w:tcPr>
          <w:p w14:paraId="5F2E2481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F5" w14:textId="4B10D0FC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S8SpE6.2</w:t>
            </w:r>
          </w:p>
        </w:tc>
        <w:tc>
          <w:tcPr>
            <w:tcW w:w="6968" w:type="dxa"/>
            <w:vAlign w:val="center"/>
          </w:tcPr>
          <w:p w14:paraId="0EC343F6" w14:textId="603F97D0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the advantages and disadvantages of different energy resources.</w:t>
            </w:r>
          </w:p>
        </w:tc>
        <w:tc>
          <w:tcPr>
            <w:tcW w:w="1204" w:type="dxa"/>
          </w:tcPr>
          <w:p w14:paraId="0EC343F7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F8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EC343FE" w14:textId="77777777" w:rsidTr="00931449">
        <w:tc>
          <w:tcPr>
            <w:tcW w:w="492" w:type="dxa"/>
            <w:vAlign w:val="center"/>
          </w:tcPr>
          <w:p w14:paraId="68DEB27E" w14:textId="77777777" w:rsidR="00931449" w:rsidRDefault="00931449" w:rsidP="0093144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0EC343FA" w14:textId="083B6001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0EC343FB" w14:textId="14726487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0EC343FC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EC343FD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4B880BCE" w14:textId="77777777" w:rsidTr="00931449">
        <w:tc>
          <w:tcPr>
            <w:tcW w:w="492" w:type="dxa"/>
            <w:vMerge w:val="restart"/>
            <w:textDirection w:val="btLr"/>
            <w:vAlign w:val="center"/>
          </w:tcPr>
          <w:p w14:paraId="3F5CA866" w14:textId="3A2ACC30" w:rsidR="00931449" w:rsidRDefault="00931449" w:rsidP="00931449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</w:t>
            </w:r>
            <w:bookmarkStart w:id="0" w:name="_GoBack"/>
            <w:bookmarkEnd w:id="0"/>
          </w:p>
        </w:tc>
        <w:tc>
          <w:tcPr>
            <w:tcW w:w="1034" w:type="dxa"/>
            <w:vAlign w:val="bottom"/>
          </w:tcPr>
          <w:p w14:paraId="50B9947D" w14:textId="42728B74" w:rsidR="00931449" w:rsidRPr="00823A8A" w:rsidRDefault="00931449" w:rsidP="00931449">
            <w:pPr>
              <w:jc w:val="center"/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M8SpE7.1</w:t>
            </w:r>
          </w:p>
        </w:tc>
        <w:tc>
          <w:tcPr>
            <w:tcW w:w="6968" w:type="dxa"/>
            <w:vAlign w:val="center"/>
          </w:tcPr>
          <w:p w14:paraId="7A826BAE" w14:textId="6D62FD36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Describe how the energy of an object depends on its speed, temperature, height or whether it </w:t>
            </w:r>
            <w:proofErr w:type="gramStart"/>
            <w:r>
              <w:rPr>
                <w:rFonts w:ascii="Calibri" w:hAnsi="Calibri"/>
                <w:color w:val="000000"/>
              </w:rPr>
              <w:t>is stretched or compressed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04" w:type="dxa"/>
          </w:tcPr>
          <w:p w14:paraId="7869DE1B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107AA13B" w14:textId="5CE336DC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6376A94A" w14:textId="77777777" w:rsidTr="00931449">
        <w:tc>
          <w:tcPr>
            <w:tcW w:w="492" w:type="dxa"/>
            <w:vMerge/>
            <w:vAlign w:val="center"/>
          </w:tcPr>
          <w:p w14:paraId="1FBD1611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6AAFEC73" w14:textId="60B520ED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M8SpE7.2</w:t>
            </w:r>
          </w:p>
        </w:tc>
        <w:tc>
          <w:tcPr>
            <w:tcW w:w="6968" w:type="dxa"/>
            <w:vAlign w:val="center"/>
          </w:tcPr>
          <w:p w14:paraId="7A0EE578" w14:textId="447BD9B2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Compare the energy usage and cost of running different home devices.</w:t>
            </w:r>
          </w:p>
        </w:tc>
        <w:tc>
          <w:tcPr>
            <w:tcW w:w="1204" w:type="dxa"/>
          </w:tcPr>
          <w:p w14:paraId="288629CD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3DFE6508" w14:textId="04CD711A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473333FF" w14:textId="77777777" w:rsidTr="00931449">
        <w:tc>
          <w:tcPr>
            <w:tcW w:w="492" w:type="dxa"/>
            <w:vMerge/>
            <w:vAlign w:val="center"/>
          </w:tcPr>
          <w:p w14:paraId="23534F1B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49E38058" w14:textId="34044838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37BF7DBF" w14:textId="4B740A02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4847D0B1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61DFB02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4F525F7E" w14:textId="77777777" w:rsidTr="00931449">
        <w:tc>
          <w:tcPr>
            <w:tcW w:w="492" w:type="dxa"/>
            <w:vMerge/>
            <w:vAlign w:val="center"/>
          </w:tcPr>
          <w:p w14:paraId="201A1474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center"/>
          </w:tcPr>
          <w:p w14:paraId="41519228" w14:textId="4E0E9294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M8SpE8.1</w:t>
            </w:r>
          </w:p>
        </w:tc>
        <w:tc>
          <w:tcPr>
            <w:tcW w:w="6968" w:type="dxa"/>
            <w:vAlign w:val="center"/>
          </w:tcPr>
          <w:p w14:paraId="7160EE35" w14:textId="649C0107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Represent the energy transfers from a renewable or non-renewable resource to an electrical device in the home.</w:t>
            </w:r>
          </w:p>
        </w:tc>
        <w:tc>
          <w:tcPr>
            <w:tcW w:w="1204" w:type="dxa"/>
          </w:tcPr>
          <w:p w14:paraId="2E9F53C0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315CC731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4074DBD2" w14:textId="77777777" w:rsidTr="00931449">
        <w:tc>
          <w:tcPr>
            <w:tcW w:w="492" w:type="dxa"/>
            <w:vMerge/>
            <w:vAlign w:val="center"/>
          </w:tcPr>
          <w:p w14:paraId="5164866B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38561E3A" w14:textId="238F7411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M8SpE8.2</w:t>
            </w:r>
          </w:p>
        </w:tc>
        <w:tc>
          <w:tcPr>
            <w:tcW w:w="6968" w:type="dxa"/>
            <w:vAlign w:val="center"/>
          </w:tcPr>
          <w:p w14:paraId="5AD2782D" w14:textId="74F46E73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Compare the percentages of energy wasted by renewable energy sources.</w:t>
            </w:r>
          </w:p>
        </w:tc>
        <w:tc>
          <w:tcPr>
            <w:tcW w:w="1204" w:type="dxa"/>
          </w:tcPr>
          <w:p w14:paraId="5E21D6B6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57593FC5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15F05836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772EEDFB" w14:textId="77777777" w:rsidTr="00931449">
        <w:tc>
          <w:tcPr>
            <w:tcW w:w="492" w:type="dxa"/>
            <w:vMerge/>
            <w:vAlign w:val="center"/>
          </w:tcPr>
          <w:p w14:paraId="57720343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79F82881" w14:textId="18859356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8" w:type="dxa"/>
            <w:vAlign w:val="bottom"/>
          </w:tcPr>
          <w:p w14:paraId="4036C8C3" w14:textId="7A410815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10C0A9E6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4A4293DA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0CA2B16F" w14:textId="77777777" w:rsidTr="00931449">
        <w:tc>
          <w:tcPr>
            <w:tcW w:w="492" w:type="dxa"/>
            <w:vMerge/>
            <w:vAlign w:val="center"/>
          </w:tcPr>
          <w:p w14:paraId="6B483640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center"/>
          </w:tcPr>
          <w:p w14:paraId="3AA3E0E8" w14:textId="4BF403F2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M8SpE9.1</w:t>
            </w:r>
          </w:p>
        </w:tc>
        <w:tc>
          <w:tcPr>
            <w:tcW w:w="6968" w:type="dxa"/>
            <w:vAlign w:val="center"/>
          </w:tcPr>
          <w:p w14:paraId="3BF7E924" w14:textId="4C4BEF6D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Evaluate analogies and explanations for the transfer of energy.</w:t>
            </w:r>
          </w:p>
        </w:tc>
        <w:tc>
          <w:tcPr>
            <w:tcW w:w="1204" w:type="dxa"/>
          </w:tcPr>
          <w:p w14:paraId="30B7E125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194524D5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  <w:tr w:rsidR="00931449" w:rsidRPr="00823A8A" w14:paraId="611A8493" w14:textId="77777777" w:rsidTr="00931449">
        <w:tc>
          <w:tcPr>
            <w:tcW w:w="492" w:type="dxa"/>
            <w:vMerge/>
            <w:vAlign w:val="center"/>
          </w:tcPr>
          <w:p w14:paraId="1EF7BB60" w14:textId="77777777" w:rsidR="00931449" w:rsidRDefault="00931449" w:rsidP="009314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" w:type="dxa"/>
            <w:vAlign w:val="bottom"/>
          </w:tcPr>
          <w:p w14:paraId="57976687" w14:textId="4C561F33" w:rsidR="00931449" w:rsidRDefault="00931449" w:rsidP="00931449">
            <w:pPr>
              <w:rPr>
                <w:rFonts w:cs="Arial"/>
                <w:sz w:val="36"/>
                <w:szCs w:val="24"/>
              </w:rPr>
            </w:pPr>
            <w:r>
              <w:rPr>
                <w:rFonts w:ascii="Calibri" w:hAnsi="Calibri"/>
                <w:color w:val="000000"/>
              </w:rPr>
              <w:t>M8SpE9.2</w:t>
            </w:r>
          </w:p>
        </w:tc>
        <w:tc>
          <w:tcPr>
            <w:tcW w:w="6968" w:type="dxa"/>
            <w:vAlign w:val="center"/>
          </w:tcPr>
          <w:p w14:paraId="66452CB2" w14:textId="1461163B" w:rsidR="00931449" w:rsidRPr="00823A8A" w:rsidRDefault="00931449" w:rsidP="00931449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why processes such as swinging pendulums or bouncing balls cannot go on forever, in terms of energy.</w:t>
            </w:r>
          </w:p>
        </w:tc>
        <w:tc>
          <w:tcPr>
            <w:tcW w:w="1204" w:type="dxa"/>
          </w:tcPr>
          <w:p w14:paraId="515CEC8B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  <w:p w14:paraId="06D098D6" w14:textId="77777777" w:rsidR="00931449" w:rsidRPr="00823A8A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B83FA00" w14:textId="77777777" w:rsidR="00931449" w:rsidRDefault="00931449" w:rsidP="009314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C343FF" w14:textId="77777777" w:rsidR="00BC2B17" w:rsidRPr="00823A8A" w:rsidRDefault="00BC2B17" w:rsidP="00A841AA"/>
    <w:p w14:paraId="0EC34400" w14:textId="77777777" w:rsidR="00666897" w:rsidRPr="00631043" w:rsidRDefault="00FF5FAB" w:rsidP="00823A8A">
      <w:pPr>
        <w:spacing w:line="240" w:lineRule="auto"/>
        <w:rPr>
          <w:b/>
          <w:sz w:val="28"/>
          <w:szCs w:val="28"/>
          <w:u w:val="single"/>
        </w:rPr>
      </w:pPr>
      <w:r w:rsidRPr="00631043">
        <w:rPr>
          <w:b/>
          <w:sz w:val="28"/>
          <w:szCs w:val="28"/>
          <w:u w:val="single"/>
        </w:rPr>
        <w:t>Keywords</w:t>
      </w:r>
    </w:p>
    <w:p w14:paraId="0EC34401" w14:textId="77777777" w:rsidR="00823A8A" w:rsidRPr="00631043" w:rsidRDefault="00823A8A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Power:</w:t>
      </w:r>
      <w:r w:rsidRPr="00631043">
        <w:rPr>
          <w:rFonts w:cs="Arial"/>
          <w:sz w:val="28"/>
          <w:szCs w:val="28"/>
        </w:rPr>
        <w:t xml:space="preserve"> </w:t>
      </w:r>
      <w:proofErr w:type="gramStart"/>
      <w:r w:rsidRPr="00631043">
        <w:rPr>
          <w:rFonts w:cs="Arial"/>
          <w:sz w:val="28"/>
          <w:szCs w:val="28"/>
        </w:rPr>
        <w:t>How quickly energy is transferred by a device (watts)</w:t>
      </w:r>
      <w:proofErr w:type="gramEnd"/>
      <w:r w:rsidRPr="00631043">
        <w:rPr>
          <w:rFonts w:cs="Arial"/>
          <w:sz w:val="28"/>
          <w:szCs w:val="28"/>
        </w:rPr>
        <w:t>.</w:t>
      </w:r>
    </w:p>
    <w:p w14:paraId="0EC34402" w14:textId="77777777" w:rsidR="00823A8A" w:rsidRPr="00631043" w:rsidRDefault="00823A8A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Energy resource:</w:t>
      </w:r>
      <w:r w:rsidRPr="00631043">
        <w:rPr>
          <w:rFonts w:cs="Arial"/>
          <w:sz w:val="28"/>
          <w:szCs w:val="28"/>
        </w:rPr>
        <w:t xml:space="preserve"> Something with stored energy that </w:t>
      </w:r>
      <w:proofErr w:type="gramStart"/>
      <w:r w:rsidRPr="00631043">
        <w:rPr>
          <w:rFonts w:cs="Arial"/>
          <w:sz w:val="28"/>
          <w:szCs w:val="28"/>
        </w:rPr>
        <w:t>can be released</w:t>
      </w:r>
      <w:proofErr w:type="gramEnd"/>
      <w:r w:rsidRPr="00631043">
        <w:rPr>
          <w:rFonts w:cs="Arial"/>
          <w:sz w:val="28"/>
          <w:szCs w:val="28"/>
        </w:rPr>
        <w:t xml:space="preserve"> in a useful way.</w:t>
      </w:r>
    </w:p>
    <w:p w14:paraId="0EC34403" w14:textId="77777777" w:rsidR="00823A8A" w:rsidRPr="00631043" w:rsidRDefault="00823A8A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Non-renewable:</w:t>
      </w:r>
      <w:r w:rsidRPr="00631043">
        <w:rPr>
          <w:rFonts w:cs="Arial"/>
          <w:sz w:val="28"/>
          <w:szCs w:val="28"/>
        </w:rPr>
        <w:t xml:space="preserve"> An energy resource that cannot </w:t>
      </w:r>
      <w:proofErr w:type="gramStart"/>
      <w:r w:rsidRPr="00631043">
        <w:rPr>
          <w:rFonts w:cs="Arial"/>
          <w:sz w:val="28"/>
          <w:szCs w:val="28"/>
        </w:rPr>
        <w:t>be replaced</w:t>
      </w:r>
      <w:proofErr w:type="gramEnd"/>
      <w:r w:rsidRPr="00631043">
        <w:rPr>
          <w:rFonts w:cs="Arial"/>
          <w:sz w:val="28"/>
          <w:szCs w:val="28"/>
        </w:rPr>
        <w:t xml:space="preserve"> and will be used up.</w:t>
      </w:r>
    </w:p>
    <w:p w14:paraId="0EC34404" w14:textId="77777777" w:rsidR="00823A8A" w:rsidRPr="00631043" w:rsidRDefault="00823A8A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Renewable:</w:t>
      </w:r>
      <w:r w:rsidRPr="00631043">
        <w:rPr>
          <w:rFonts w:cs="Arial"/>
          <w:sz w:val="28"/>
          <w:szCs w:val="28"/>
        </w:rPr>
        <w:t xml:space="preserve"> An energy resource that </w:t>
      </w:r>
      <w:proofErr w:type="gramStart"/>
      <w:r w:rsidRPr="00631043">
        <w:rPr>
          <w:rFonts w:cs="Arial"/>
          <w:sz w:val="28"/>
          <w:szCs w:val="28"/>
        </w:rPr>
        <w:t>can be replaced</w:t>
      </w:r>
      <w:proofErr w:type="gramEnd"/>
      <w:r w:rsidRPr="00631043">
        <w:rPr>
          <w:rFonts w:cs="Arial"/>
          <w:sz w:val="28"/>
          <w:szCs w:val="28"/>
        </w:rPr>
        <w:t xml:space="preserve"> and will not run out. Examples are solar, wind, waves, geothermal and biomass.</w:t>
      </w:r>
    </w:p>
    <w:p w14:paraId="0EC34405" w14:textId="77777777" w:rsidR="00823A8A" w:rsidRPr="00631043" w:rsidRDefault="00823A8A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lastRenderedPageBreak/>
        <w:t>Fossil fuels:</w:t>
      </w:r>
      <w:r w:rsidRPr="00631043">
        <w:rPr>
          <w:rFonts w:cs="Arial"/>
          <w:sz w:val="28"/>
          <w:szCs w:val="28"/>
        </w:rPr>
        <w:t xml:space="preserve"> Non-renewable energy resources formed from the remains of ancient plants or animals. Examples are coal, crude oil and natural gas.</w:t>
      </w:r>
    </w:p>
    <w:p w14:paraId="0EC34406" w14:textId="77777777" w:rsidR="00FF5FAB" w:rsidRPr="00631043" w:rsidRDefault="006D6D8F" w:rsidP="00823A8A">
      <w:pPr>
        <w:spacing w:after="120" w:line="240" w:lineRule="auto"/>
        <w:rPr>
          <w:b/>
          <w:sz w:val="28"/>
          <w:szCs w:val="28"/>
          <w:u w:val="single"/>
        </w:rPr>
      </w:pPr>
      <w:r w:rsidRPr="00631043">
        <w:rPr>
          <w:rFonts w:cs="Arial"/>
          <w:b/>
          <w:sz w:val="28"/>
          <w:szCs w:val="28"/>
        </w:rPr>
        <w:t>Chemical energy store:</w:t>
      </w:r>
      <w:r w:rsidRPr="00631043">
        <w:rPr>
          <w:rFonts w:cs="Arial"/>
          <w:sz w:val="28"/>
          <w:szCs w:val="28"/>
        </w:rPr>
        <w:t xml:space="preserve"> Emptied during chemical reactions when energy </w:t>
      </w:r>
      <w:proofErr w:type="gramStart"/>
      <w:r w:rsidRPr="00631043">
        <w:rPr>
          <w:rFonts w:cs="Arial"/>
          <w:sz w:val="28"/>
          <w:szCs w:val="28"/>
        </w:rPr>
        <w:t>is transferred</w:t>
      </w:r>
      <w:proofErr w:type="gramEnd"/>
      <w:r w:rsidRPr="00631043">
        <w:rPr>
          <w:rFonts w:cs="Arial"/>
          <w:sz w:val="28"/>
          <w:szCs w:val="28"/>
        </w:rPr>
        <w:t xml:space="preserve"> to surroundings.</w:t>
      </w:r>
    </w:p>
    <w:p w14:paraId="0EC34407" w14:textId="77777777" w:rsidR="00A841AA" w:rsidRPr="00631043" w:rsidRDefault="006D6D8F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Kinetic energy store:</w:t>
      </w:r>
      <w:r w:rsidRPr="00631043">
        <w:rPr>
          <w:rFonts w:cs="Arial"/>
          <w:sz w:val="28"/>
          <w:szCs w:val="28"/>
        </w:rPr>
        <w:t xml:space="preserve"> Filled when an object speeds up.</w:t>
      </w:r>
    </w:p>
    <w:p w14:paraId="0EC34408" w14:textId="77777777" w:rsidR="006D6D8F" w:rsidRPr="00631043" w:rsidRDefault="006D6D8F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Gravitational potential energy store:</w:t>
      </w:r>
      <w:r w:rsidRPr="00631043">
        <w:rPr>
          <w:rFonts w:cs="Arial"/>
          <w:sz w:val="28"/>
          <w:szCs w:val="28"/>
        </w:rPr>
        <w:t xml:space="preserve"> Filled when an object </w:t>
      </w:r>
      <w:proofErr w:type="gramStart"/>
      <w:r w:rsidRPr="00631043">
        <w:rPr>
          <w:rFonts w:cs="Arial"/>
          <w:sz w:val="28"/>
          <w:szCs w:val="28"/>
        </w:rPr>
        <w:t>is raised</w:t>
      </w:r>
      <w:proofErr w:type="gramEnd"/>
      <w:r w:rsidRPr="00631043">
        <w:rPr>
          <w:rFonts w:cs="Arial"/>
          <w:sz w:val="28"/>
          <w:szCs w:val="28"/>
        </w:rPr>
        <w:t>.</w:t>
      </w:r>
    </w:p>
    <w:p w14:paraId="0EC34409" w14:textId="77777777" w:rsidR="006D6D8F" w:rsidRPr="00631043" w:rsidRDefault="006D6D8F" w:rsidP="00823A8A">
      <w:pPr>
        <w:spacing w:after="120" w:line="240" w:lineRule="auto"/>
        <w:rPr>
          <w:rFonts w:cs="Arial"/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Elastic energy store:</w:t>
      </w:r>
      <w:r w:rsidRPr="00631043">
        <w:rPr>
          <w:rFonts w:cs="Arial"/>
          <w:sz w:val="28"/>
          <w:szCs w:val="28"/>
        </w:rPr>
        <w:t xml:space="preserve"> Filled when a material is stretched or compressed.</w:t>
      </w:r>
    </w:p>
    <w:p w14:paraId="0EC3440A" w14:textId="77777777" w:rsidR="006D6D8F" w:rsidRPr="00631043" w:rsidRDefault="006D6D8F" w:rsidP="00823A8A">
      <w:pPr>
        <w:spacing w:after="120" w:line="240" w:lineRule="auto"/>
        <w:rPr>
          <w:sz w:val="28"/>
          <w:szCs w:val="28"/>
        </w:rPr>
      </w:pPr>
      <w:r w:rsidRPr="00631043">
        <w:rPr>
          <w:rFonts w:cs="Arial"/>
          <w:b/>
          <w:sz w:val="28"/>
          <w:szCs w:val="28"/>
        </w:rPr>
        <w:t>Dissipated:</w:t>
      </w:r>
      <w:r w:rsidRPr="00631043">
        <w:rPr>
          <w:rFonts w:cs="Arial"/>
          <w:sz w:val="28"/>
          <w:szCs w:val="28"/>
        </w:rPr>
        <w:t xml:space="preserve"> Become spread out wastefully.</w:t>
      </w:r>
    </w:p>
    <w:sectPr w:rsidR="006D6D8F" w:rsidRPr="00631043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FF"/>
    <w:rsid w:val="00293EA0"/>
    <w:rsid w:val="003178E5"/>
    <w:rsid w:val="004708FF"/>
    <w:rsid w:val="00613A63"/>
    <w:rsid w:val="006233A1"/>
    <w:rsid w:val="00631043"/>
    <w:rsid w:val="00666897"/>
    <w:rsid w:val="006A1FC1"/>
    <w:rsid w:val="006D28E8"/>
    <w:rsid w:val="006D6D8F"/>
    <w:rsid w:val="007C0192"/>
    <w:rsid w:val="00823A8A"/>
    <w:rsid w:val="00931449"/>
    <w:rsid w:val="009A5EC5"/>
    <w:rsid w:val="00A41045"/>
    <w:rsid w:val="00A841AA"/>
    <w:rsid w:val="00A875F9"/>
    <w:rsid w:val="00BC2B17"/>
    <w:rsid w:val="00BF0C72"/>
    <w:rsid w:val="00E54815"/>
    <w:rsid w:val="00E54CDD"/>
    <w:rsid w:val="00FB5F18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43AC"/>
  <w15:docId w15:val="{F82FAE93-3D3B-4016-877F-F32A2239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42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15</cp:revision>
  <cp:lastPrinted>2015-01-05T13:18:00Z</cp:lastPrinted>
  <dcterms:created xsi:type="dcterms:W3CDTF">2016-10-10T13:29:00Z</dcterms:created>
  <dcterms:modified xsi:type="dcterms:W3CDTF">2019-03-01T09:58:00Z</dcterms:modified>
</cp:coreProperties>
</file>